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0"/>
        <w:gridCol w:w="509"/>
        <w:gridCol w:w="509"/>
        <w:gridCol w:w="509"/>
        <w:gridCol w:w="509"/>
        <w:gridCol w:w="509"/>
      </w:tblGrid>
      <w:tr w:rsidR="00CA47E0" w:rsidRPr="00CA47E0" w14:paraId="70168817" w14:textId="77777777" w:rsidTr="00CA47E0">
        <w:trPr>
          <w:trHeight w:val="2413"/>
        </w:trPr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72F9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CA47E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>Koronavirüs Korkusu Ölçeği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98C00E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CA47E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Kesinlikle Katılmıyorum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00CADD4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CA47E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Katılmıyorum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758890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CA47E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Kararsızım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04E163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CA47E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Katılıyorum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479471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</w:pPr>
            <w:r w:rsidRPr="00CA47E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tr-TR"/>
              </w:rPr>
              <w:t>Kesinlikle Katılıyorum</w:t>
            </w:r>
          </w:p>
        </w:tc>
      </w:tr>
      <w:tr w:rsidR="00CA47E0" w:rsidRPr="00CA47E0" w14:paraId="4ABE0340" w14:textId="77777777" w:rsidTr="00CA47E0">
        <w:trPr>
          <w:trHeight w:val="827"/>
        </w:trPr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E0C7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1.Koronavirüs salgını ile ilgili çok endişeliyim.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0709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CED2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0D27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7A38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28324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</w:tr>
      <w:tr w:rsidR="00CA47E0" w:rsidRPr="00CA47E0" w14:paraId="1DA5A7EC" w14:textId="77777777" w:rsidTr="00CA47E0">
        <w:trPr>
          <w:trHeight w:val="827"/>
        </w:trPr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8F7BCC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2.Enfeksiyonu önlemek için önlemler alıyorum (örneğin, elleri yıkamak, insanlarla temastan kaçınmak, kapı kollarına dokunmaktan kaçınmak).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D413C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0C8C04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643A9C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29659C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2C0416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</w:tr>
      <w:tr w:rsidR="00CA47E0" w:rsidRPr="00CA47E0" w14:paraId="6EE7A6F7" w14:textId="77777777" w:rsidTr="00CA47E0">
        <w:trPr>
          <w:trHeight w:val="827"/>
        </w:trPr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B9CF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3.Virüsle ilgili güncel haberlerin tümünü sürekli takip ediyorum.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396D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F4EB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D1E8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98E9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6DE36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</w:tr>
      <w:tr w:rsidR="00CA47E0" w:rsidRPr="00CA47E0" w14:paraId="52694B4D" w14:textId="77777777" w:rsidTr="00CA47E0">
        <w:trPr>
          <w:trHeight w:val="827"/>
        </w:trPr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FD3A8E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4.Koronavirüs salgınıyla ilgili sorunlara hazırlanmak için malzeme stokladım.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BC37EB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BA2683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6437E5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C130E5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7D9FD4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bookmarkStart w:id="0" w:name="_GoBack"/>
        <w:bookmarkEnd w:id="0"/>
      </w:tr>
      <w:tr w:rsidR="00CA47E0" w:rsidRPr="00CA47E0" w14:paraId="6425C7B8" w14:textId="77777777" w:rsidTr="00CA47E0">
        <w:trPr>
          <w:trHeight w:val="827"/>
        </w:trPr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A729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5.Kişisel sağlığım için virüsün mevsimsel gripten çok daha tehlikeli olduğunu düşünüyorum.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8FBB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EFD8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1580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95C9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0207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</w:tr>
      <w:tr w:rsidR="00CA47E0" w:rsidRPr="00CA47E0" w14:paraId="02F68448" w14:textId="77777777" w:rsidTr="00CA47E0">
        <w:trPr>
          <w:trHeight w:val="827"/>
        </w:trPr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6BBD61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6.Sağlık yetkililerinin virüsle başa çıkmak için yeterince şey yapmadığını düşünüyorum.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4CFC6A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7C67F8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D5982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4F7D7C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8DCCCC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</w:tr>
      <w:tr w:rsidR="00CA47E0" w:rsidRPr="00CA47E0" w14:paraId="257F7E64" w14:textId="77777777" w:rsidTr="00CA47E0">
        <w:trPr>
          <w:trHeight w:val="827"/>
        </w:trPr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6D49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7.Arkadaşlarımın veya ailemin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enfekte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olacağından endişeleniyorum.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6D07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786A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504D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72FD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25A8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</w:tr>
      <w:tr w:rsidR="00CA47E0" w:rsidRPr="00CA47E0" w14:paraId="62601877" w14:textId="77777777" w:rsidTr="00CA47E0">
        <w:trPr>
          <w:trHeight w:val="827"/>
        </w:trPr>
        <w:tc>
          <w:tcPr>
            <w:tcW w:w="6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208C95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8.Enfekte olmamak için çoğu insandan daha fazla önlem alıyorum.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E0A32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99E060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41B644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A1E0D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5FC046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(   )</w:t>
            </w:r>
          </w:p>
        </w:tc>
      </w:tr>
      <w:tr w:rsidR="00CA47E0" w:rsidRPr="00CA47E0" w14:paraId="61C199B9" w14:textId="77777777" w:rsidTr="00CA47E0">
        <w:trPr>
          <w:trHeight w:val="275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781AC" w14:textId="77777777" w:rsidR="00CA47E0" w:rsidRPr="00CA47E0" w:rsidRDefault="00CA47E0" w:rsidP="00CA47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614D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9B30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6F0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5A76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4054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CA47E0" w:rsidRPr="00CA47E0" w14:paraId="59EF4857" w14:textId="77777777" w:rsidTr="00CA47E0">
        <w:trPr>
          <w:trHeight w:val="1126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4BC9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Orijinal Çalışma : Orijinal çalışma : Mertens, G.,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Gerritsen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, L.,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Duijndam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, S.,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Salemink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, E., &amp;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Engelhard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, I. M. (2020).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Fear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of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the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coronavirus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(COVID-19):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Predictors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in an online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study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conducted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in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March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2020. 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Journal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of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anxiety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disorders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, 74, 102258. https://doi.org/10.1016/j.janxdis.2020.102258</w:t>
            </w:r>
          </w:p>
        </w:tc>
      </w:tr>
      <w:tr w:rsidR="00CA47E0" w:rsidRPr="00CA47E0" w14:paraId="4C8BD48E" w14:textId="77777777" w:rsidTr="00CA47E0">
        <w:trPr>
          <w:trHeight w:val="1103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2824" w14:textId="77777777" w:rsidR="00CA47E0" w:rsidRPr="00CA47E0" w:rsidRDefault="00CA47E0" w:rsidP="00CA47E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Uyarlama için atıf : Özer, Ö., Bayoğlu, F. ve Yöntem, M.K. (2021).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Validity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and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Reliability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Study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of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the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Turkish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Version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of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the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Cronavirus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>Anxiety</w:t>
            </w:r>
            <w:proofErr w:type="spellEnd"/>
            <w:r w:rsidRPr="00CA47E0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Scale, IV. International Conference on COVID-19 Etkinlik Tarihi: 17.04.2021 - 19.04.2021   (ÖZET BİLDİRİ)</w:t>
            </w:r>
          </w:p>
        </w:tc>
      </w:tr>
    </w:tbl>
    <w:p w14:paraId="2B661F82" w14:textId="77777777" w:rsidR="006404E4" w:rsidRDefault="006404E4"/>
    <w:p w14:paraId="07D3827D" w14:textId="77777777" w:rsidR="00CA47E0" w:rsidRDefault="00CA47E0">
      <w:r>
        <w:t>Toplam puandaki yükseklik koronavirüse yönelik korkunun yüksek olduğunu göstermektedir.</w:t>
      </w:r>
    </w:p>
    <w:sectPr w:rsidR="00CA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E0"/>
    <w:rsid w:val="00300460"/>
    <w:rsid w:val="006404E4"/>
    <w:rsid w:val="006C5445"/>
    <w:rsid w:val="00765173"/>
    <w:rsid w:val="00A608CD"/>
    <w:rsid w:val="00C40524"/>
    <w:rsid w:val="00C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6711"/>
  <w15:chartTrackingRefBased/>
  <w15:docId w15:val="{9EBC0035-34FB-4895-A87A-0D0CCD43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460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93B455141CA7C449DE1544980AAA278" ma:contentTypeVersion="14" ma:contentTypeDescription="Yeni belge oluşturun." ma:contentTypeScope="" ma:versionID="68427aaba0cfd7e4a234deb64e0390e2">
  <xsd:schema xmlns:xsd="http://www.w3.org/2001/XMLSchema" xmlns:xs="http://www.w3.org/2001/XMLSchema" xmlns:p="http://schemas.microsoft.com/office/2006/metadata/properties" xmlns:ns3="6bb8a28f-33a6-45e7-89d5-f5192d05a937" xmlns:ns4="28b34a83-d763-41e9-af82-a2531547f189" targetNamespace="http://schemas.microsoft.com/office/2006/metadata/properties" ma:root="true" ma:fieldsID="8ff0f947dcb38fd342e64862c4ba1554" ns3:_="" ns4:_="">
    <xsd:import namespace="6bb8a28f-33a6-45e7-89d5-f5192d05a937"/>
    <xsd:import namespace="28b34a83-d763-41e9-af82-a2531547f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a28f-33a6-45e7-89d5-f5192d05a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34a83-d763-41e9-af82-a2531547f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4B6A2-DCE9-4CDD-9590-C5CCAE453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8a28f-33a6-45e7-89d5-f5192d05a937"/>
    <ds:schemaRef ds:uri="28b34a83-d763-41e9-af82-a2531547f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7DC46-EC4F-48F9-864D-577A26619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08E2C-92D8-452D-8AAF-40622ECE7121}">
  <ds:schemaRefs>
    <ds:schemaRef ds:uri="28b34a83-d763-41e9-af82-a2531547f18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bb8a28f-33a6-45e7-89d5-f5192d05a937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ÖZER</dc:creator>
  <cp:keywords/>
  <dc:description/>
  <cp:lastModifiedBy>Ömer ÖZER</cp:lastModifiedBy>
  <cp:revision>1</cp:revision>
  <dcterms:created xsi:type="dcterms:W3CDTF">2021-12-26T18:01:00Z</dcterms:created>
  <dcterms:modified xsi:type="dcterms:W3CDTF">2021-12-26T18:03:00Z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0x010100893B455141CA7C449DE1544980AAA278</vt:lpwstr>
  </property>
</Properties>
</file>